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85A" w:rsidRPr="00D95E30" w:rsidRDefault="00D95E30" w:rsidP="00D95E30">
      <w:pPr>
        <w:jc w:val="center"/>
        <w:rPr>
          <w:b/>
          <w:bCs/>
          <w:u w:val="single"/>
        </w:rPr>
      </w:pPr>
      <w:bookmarkStart w:id="0" w:name="_GoBack"/>
      <w:r w:rsidRPr="00D95E30">
        <w:rPr>
          <w:b/>
          <w:bCs/>
          <w:noProof/>
          <w:u w:val="singl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693420</wp:posOffset>
            </wp:positionV>
            <wp:extent cx="5731510" cy="4298633"/>
            <wp:effectExtent l="0" t="0" r="0" b="0"/>
            <wp:wrapTight wrapText="bothSides">
              <wp:wrapPolygon edited="0">
                <wp:start x="0" y="0"/>
                <wp:lineTo x="0" y="21539"/>
                <wp:lineTo x="21538" y="21539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D95E30">
        <w:rPr>
          <w:rFonts w:ascii="Times New Roman" w:hAnsi="Times New Roman" w:cs="Times New Roman"/>
          <w:b/>
          <w:bCs/>
          <w:color w:val="002060"/>
          <w:sz w:val="28"/>
          <w:szCs w:val="24"/>
          <w:u w:val="single"/>
        </w:rPr>
        <w:t>One Day Workshop on Commerce Branch:  Job Opportunities</w:t>
      </w:r>
    </w:p>
    <w:sectPr w:rsidR="004E085A" w:rsidRPr="00D95E30" w:rsidSect="004E0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30"/>
    <w:rsid w:val="004E085A"/>
    <w:rsid w:val="00D95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9BFA8"/>
  <w15:chartTrackingRefBased/>
  <w15:docId w15:val="{3C5898B6-A63B-483C-81A5-58841E60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85A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2024-04-01T22:50:00Z</dcterms:created>
  <dcterms:modified xsi:type="dcterms:W3CDTF">2024-04-01T22:54:00Z</dcterms:modified>
</cp:coreProperties>
</file>